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B2" w:rsidRDefault="00BA41B2">
      <w:r>
        <w:t>ΑΣΚΗΣΗ 3</w:t>
      </w:r>
      <w:bookmarkStart w:id="0" w:name="_GoBack"/>
      <w:bookmarkEnd w:id="0"/>
    </w:p>
    <w:p w:rsidR="00F30A25" w:rsidRDefault="00BA41B2">
      <w:r>
        <w:t xml:space="preserve">Αν για τους ακεραίους α, </w:t>
      </w:r>
      <w:proofErr w:type="spellStart"/>
      <w:r>
        <w:t>β,γ</w:t>
      </w:r>
      <w:proofErr w:type="spellEnd"/>
      <w:r>
        <w:t>, δ ισχύει: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β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β</m:t>
            </m:r>
          </m:num>
          <m:den>
            <m:r>
              <w:rPr>
                <w:rFonts w:ascii="Cambria Math" w:hAnsi="Cambria Math"/>
              </w:rPr>
              <m:t>γ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γ</m:t>
            </m:r>
          </m:num>
          <m:den>
            <m:r>
              <w:rPr>
                <w:rFonts w:ascii="Cambria Math" w:hAnsi="Cambria Math"/>
              </w:rPr>
              <m:t>δ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4 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και  </w:t>
      </w:r>
      <m:oMath>
        <m:r>
          <w:rPr>
            <w:rFonts w:ascii="Cambria Math" w:eastAsiaTheme="minorEastAsia" w:hAnsi="Cambria Math"/>
          </w:rPr>
          <m:t>α∙β∙γ∙δ∙=120</m:t>
        </m:r>
      </m:oMath>
      <w:r>
        <w:rPr>
          <w:rFonts w:eastAsiaTheme="minorEastAsia"/>
        </w:rPr>
        <w:t xml:space="preserve"> , να βρείτε τους </w:t>
      </w:r>
      <w:proofErr w:type="spellStart"/>
      <w:r>
        <w:rPr>
          <w:rFonts w:eastAsiaTheme="minorEastAsia"/>
        </w:rPr>
        <w:t>α,β,γ,δ</w:t>
      </w:r>
      <w:proofErr w:type="spellEnd"/>
      <w:r>
        <w:rPr>
          <w:rFonts w:eastAsiaTheme="minorEastAsia"/>
        </w:rPr>
        <w:t>.</w:t>
      </w:r>
    </w:p>
    <w:sectPr w:rsidR="00F30A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52"/>
    <w:rsid w:val="00077852"/>
    <w:rsid w:val="00BA41B2"/>
    <w:rsid w:val="00F3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1B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A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A4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1B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A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A4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2013-12-21T23:23:00Z</dcterms:created>
  <dcterms:modified xsi:type="dcterms:W3CDTF">2013-12-21T23:27:00Z</dcterms:modified>
</cp:coreProperties>
</file>